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F3E0E" w14:textId="25579E67" w:rsidR="00A1227D" w:rsidRDefault="00A1227D" w:rsidP="00A1227D">
      <w:pPr>
        <w:pStyle w:val="a3"/>
        <w:spacing w:before="0" w:beforeAutospacing="0" w:after="0" w:afterAutospacing="0"/>
        <w:ind w:left="851"/>
        <w:rPr>
          <w:color w:val="000000"/>
          <w:sz w:val="36"/>
          <w:szCs w:val="36"/>
        </w:rPr>
      </w:pPr>
      <w:r w:rsidRPr="00A1227D">
        <w:rPr>
          <w:color w:val="000000"/>
          <w:sz w:val="36"/>
          <w:szCs w:val="36"/>
        </w:rPr>
        <w:t xml:space="preserve">Практична Робота №5: Конструктор Сайтів </w:t>
      </w:r>
      <w:proofErr w:type="spellStart"/>
      <w:r w:rsidRPr="00A1227D">
        <w:rPr>
          <w:color w:val="000000"/>
          <w:sz w:val="36"/>
          <w:szCs w:val="36"/>
        </w:rPr>
        <w:t>Wix</w:t>
      </w:r>
      <w:proofErr w:type="spellEnd"/>
    </w:p>
    <w:p w14:paraId="27E1781C" w14:textId="2B0EEB22" w:rsidR="002D0270" w:rsidRDefault="00A1227D" w:rsidP="00A1227D">
      <w:pPr>
        <w:ind w:left="1843"/>
        <w:rPr>
          <w:rFonts w:ascii="Times New Roman" w:hAnsi="Times New Roman" w:cs="Times New Roman"/>
          <w:sz w:val="28"/>
          <w:szCs w:val="28"/>
        </w:rPr>
      </w:pPr>
      <w:hyperlink r:id="rId4" w:history="1">
        <w:r w:rsidRPr="00A1227D">
          <w:rPr>
            <w:rStyle w:val="a4"/>
            <w:rFonts w:ascii="Times New Roman" w:hAnsi="Times New Roman" w:cs="Times New Roman"/>
            <w:sz w:val="28"/>
            <w:szCs w:val="28"/>
          </w:rPr>
          <w:t>https://tkacukvladik906.wixsite.com/my-site-4</w:t>
        </w:r>
      </w:hyperlink>
    </w:p>
    <w:p w14:paraId="765F41E7" w14:textId="19112E32" w:rsidR="00853202" w:rsidRPr="00853202" w:rsidRDefault="00853202" w:rsidP="00853202">
      <w:pPr>
        <w:ind w:left="3261"/>
        <w:rPr>
          <w:rFonts w:ascii="Times New Roman" w:hAnsi="Times New Roman" w:cs="Times New Roman"/>
          <w:sz w:val="36"/>
          <w:szCs w:val="36"/>
          <w:lang w:val="en-US"/>
        </w:rPr>
      </w:pPr>
      <w:r w:rsidRPr="00853202">
        <w:rPr>
          <w:rFonts w:ascii="Times New Roman" w:hAnsi="Times New Roman" w:cs="Times New Roman"/>
          <w:sz w:val="36"/>
          <w:szCs w:val="36"/>
          <w:lang w:val="ru-RU"/>
        </w:rPr>
        <w:t xml:space="preserve">На </w:t>
      </w:r>
      <w:proofErr w:type="spellStart"/>
      <w:r w:rsidRPr="00853202">
        <w:rPr>
          <w:rFonts w:ascii="Times New Roman" w:hAnsi="Times New Roman" w:cs="Times New Roman"/>
          <w:sz w:val="36"/>
          <w:szCs w:val="36"/>
          <w:lang w:val="ru-RU"/>
        </w:rPr>
        <w:t>комп'ютері</w:t>
      </w:r>
      <w:proofErr w:type="spellEnd"/>
    </w:p>
    <w:p w14:paraId="151600B2" w14:textId="6F157F77" w:rsidR="00A1227D" w:rsidRDefault="00A1227D" w:rsidP="00A1227D">
      <w:pPr>
        <w:rPr>
          <w:rFonts w:ascii="Times New Roman" w:hAnsi="Times New Roman" w:cs="Times New Roman"/>
          <w:sz w:val="28"/>
          <w:szCs w:val="28"/>
        </w:rPr>
      </w:pPr>
      <w:r w:rsidRPr="00A12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988888" wp14:editId="4AD8828F">
            <wp:extent cx="6120765" cy="3060065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D811" w14:textId="5A6F2DA3" w:rsidR="00A1227D" w:rsidRDefault="00A1227D" w:rsidP="00A1227D">
      <w:pPr>
        <w:rPr>
          <w:rFonts w:ascii="Times New Roman" w:hAnsi="Times New Roman" w:cs="Times New Roman"/>
          <w:sz w:val="28"/>
          <w:szCs w:val="28"/>
        </w:rPr>
      </w:pPr>
      <w:r w:rsidRPr="00A12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FB5B45" wp14:editId="1BCB1EF4">
            <wp:extent cx="6120765" cy="2381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AC7D" w14:textId="257D68CD" w:rsidR="00A1227D" w:rsidRDefault="00A1227D" w:rsidP="00A1227D">
      <w:pPr>
        <w:rPr>
          <w:rFonts w:ascii="Times New Roman" w:hAnsi="Times New Roman" w:cs="Times New Roman"/>
          <w:sz w:val="28"/>
          <w:szCs w:val="28"/>
        </w:rPr>
      </w:pPr>
      <w:r w:rsidRPr="00A122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C015B9" wp14:editId="6A4CF5C5">
            <wp:extent cx="6120765" cy="248793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38F8" w14:textId="2173B7A4" w:rsidR="00A1227D" w:rsidRDefault="00A1227D" w:rsidP="00A1227D">
      <w:pPr>
        <w:rPr>
          <w:rFonts w:ascii="Times New Roman" w:hAnsi="Times New Roman" w:cs="Times New Roman"/>
          <w:sz w:val="28"/>
          <w:szCs w:val="28"/>
        </w:rPr>
      </w:pPr>
      <w:r w:rsidRPr="00A1227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302C9DE" wp14:editId="5236F577">
            <wp:extent cx="6120765" cy="300164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C725" w14:textId="3E722A20" w:rsidR="00A1227D" w:rsidRPr="00853202" w:rsidRDefault="00A1227D" w:rsidP="00853202">
      <w:pPr>
        <w:ind w:left="2977"/>
        <w:rPr>
          <w:rFonts w:ascii="Times New Roman" w:hAnsi="Times New Roman" w:cs="Times New Roman"/>
          <w:color w:val="000000"/>
          <w:sz w:val="36"/>
          <w:szCs w:val="36"/>
          <w:lang w:val="ru-RU"/>
        </w:rPr>
      </w:pPr>
      <w:r w:rsidRPr="00853202">
        <w:rPr>
          <w:rFonts w:ascii="Times New Roman" w:hAnsi="Times New Roman" w:cs="Times New Roman"/>
          <w:sz w:val="36"/>
          <w:szCs w:val="36"/>
          <w:lang w:val="ru-RU"/>
        </w:rPr>
        <w:t>На телефон</w:t>
      </w:r>
      <w:r w:rsidR="00835EF0" w:rsidRPr="00853202">
        <w:rPr>
          <w:rFonts w:ascii="Times New Roman" w:hAnsi="Times New Roman" w:cs="Times New Roman"/>
          <w:color w:val="000000"/>
          <w:sz w:val="36"/>
          <w:szCs w:val="36"/>
        </w:rPr>
        <w:t>і</w:t>
      </w:r>
    </w:p>
    <w:p w14:paraId="3CC6DA6D" w14:textId="29712EF1" w:rsidR="00835EF0" w:rsidRDefault="00835EF0" w:rsidP="00A1227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EB3C2E" wp14:editId="6F18F228">
            <wp:extent cx="2524125" cy="2699620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784" cy="272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8C45" w14:textId="55B7D4B1" w:rsidR="00835EF0" w:rsidRDefault="00835EF0" w:rsidP="00A1227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39B2AC" wp14:editId="016595BB">
            <wp:extent cx="2575644" cy="32289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17" cy="324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083" w14:textId="77777777" w:rsidR="00A1227D" w:rsidRPr="00A1227D" w:rsidRDefault="00A1227D" w:rsidP="00A1227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4D288E" w14:textId="7D2E2875" w:rsidR="00A1227D" w:rsidRDefault="00A1227D">
      <w:pPr>
        <w:rPr>
          <w:rFonts w:ascii="Times New Roman" w:hAnsi="Times New Roman" w:cs="Times New Roman"/>
          <w:sz w:val="28"/>
          <w:szCs w:val="28"/>
        </w:rPr>
      </w:pPr>
    </w:p>
    <w:p w14:paraId="6ED30504" w14:textId="7674379F" w:rsidR="00835EF0" w:rsidRDefault="00835EF0">
      <w:r>
        <w:rPr>
          <w:noProof/>
        </w:rPr>
        <w:drawing>
          <wp:inline distT="0" distB="0" distL="0" distR="0" wp14:anchorId="570D4225" wp14:editId="504F4997">
            <wp:extent cx="3304435" cy="24288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159" cy="243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BC01" w14:textId="739D6351" w:rsidR="00835EF0" w:rsidRDefault="00835EF0">
      <w:r>
        <w:rPr>
          <w:noProof/>
        </w:rPr>
        <w:drawing>
          <wp:inline distT="0" distB="0" distL="0" distR="0" wp14:anchorId="7008FB6E" wp14:editId="355AB34D">
            <wp:extent cx="3267075" cy="51122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926" cy="512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17AA" w14:textId="75A77430" w:rsidR="00835EF0" w:rsidRDefault="00835EF0">
      <w:r>
        <w:rPr>
          <w:noProof/>
        </w:rPr>
        <w:lastRenderedPageBreak/>
        <w:drawing>
          <wp:inline distT="0" distB="0" distL="0" distR="0" wp14:anchorId="7A4DEA2C" wp14:editId="25EFA55C">
            <wp:extent cx="3799534" cy="28479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01" cy="285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575D" w14:textId="3558F2C1" w:rsidR="00835EF0" w:rsidRDefault="00835EF0">
      <w:r>
        <w:rPr>
          <w:noProof/>
        </w:rPr>
        <w:drawing>
          <wp:inline distT="0" distB="0" distL="0" distR="0" wp14:anchorId="41ED8823" wp14:editId="26D267AF">
            <wp:extent cx="3238500" cy="4946618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41" cy="496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9C66" w14:textId="70E07724" w:rsidR="00835EF0" w:rsidRDefault="00853202">
      <w:r>
        <w:rPr>
          <w:noProof/>
        </w:rPr>
        <w:lastRenderedPageBreak/>
        <w:drawing>
          <wp:inline distT="0" distB="0" distL="0" distR="0" wp14:anchorId="5099E3AB" wp14:editId="0243952A">
            <wp:extent cx="3448050" cy="5446222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9823" cy="54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A6B9" w14:textId="220141AD" w:rsidR="00853202" w:rsidRDefault="00853202">
      <w:r>
        <w:rPr>
          <w:noProof/>
        </w:rPr>
        <w:drawing>
          <wp:inline distT="0" distB="0" distL="0" distR="0" wp14:anchorId="254152AE" wp14:editId="47F637A0">
            <wp:extent cx="3543300" cy="3673431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6053" cy="36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BC51" w14:textId="77777777" w:rsidR="00853202" w:rsidRDefault="00853202"/>
    <w:p w14:paraId="4BFE024C" w14:textId="554640E7" w:rsidR="00835EF0" w:rsidRDefault="00853202">
      <w:r>
        <w:rPr>
          <w:noProof/>
        </w:rPr>
        <w:lastRenderedPageBreak/>
        <w:drawing>
          <wp:inline distT="0" distB="0" distL="0" distR="0" wp14:anchorId="6579FE7C" wp14:editId="55D4F87E">
            <wp:extent cx="2143125" cy="295910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51113" cy="29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2A623" wp14:editId="3899E42B">
            <wp:extent cx="2326444" cy="2933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1424" cy="2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AEB2" w14:textId="05231E32" w:rsidR="00853202" w:rsidRDefault="00853202">
      <w:r>
        <w:rPr>
          <w:noProof/>
        </w:rPr>
        <w:drawing>
          <wp:inline distT="0" distB="0" distL="0" distR="0" wp14:anchorId="7D671D0E" wp14:editId="0D7DCF8F">
            <wp:extent cx="2466975" cy="32857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6012" cy="32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5AAD8EF" wp14:editId="6179F53D">
            <wp:extent cx="2016521" cy="3238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4076" cy="32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098E" w14:textId="1DE9D6D1" w:rsidR="00853202" w:rsidRDefault="00853202">
      <w:r>
        <w:rPr>
          <w:noProof/>
        </w:rPr>
        <w:drawing>
          <wp:inline distT="0" distB="0" distL="0" distR="0" wp14:anchorId="5E1C67CF" wp14:editId="1C981645">
            <wp:extent cx="1971675" cy="3115901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6399" cy="31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E306" w14:textId="0D7D4281" w:rsidR="00853202" w:rsidRPr="00853202" w:rsidRDefault="00853202" w:rsidP="00853202">
      <w:pPr>
        <w:ind w:left="3969"/>
        <w:rPr>
          <w:rFonts w:ascii="Times New Roman" w:hAnsi="Times New Roman" w:cs="Times New Roman"/>
          <w:sz w:val="32"/>
          <w:szCs w:val="32"/>
          <w:lang w:val="ru-RU"/>
        </w:rPr>
      </w:pPr>
      <w:proofErr w:type="spellStart"/>
      <w:r w:rsidRPr="00853202">
        <w:rPr>
          <w:rFonts w:ascii="Times New Roman" w:hAnsi="Times New Roman" w:cs="Times New Roman"/>
          <w:sz w:val="32"/>
          <w:szCs w:val="32"/>
          <w:lang w:val="ru-RU"/>
        </w:rPr>
        <w:lastRenderedPageBreak/>
        <w:t>Висновок</w:t>
      </w:r>
      <w:proofErr w:type="spellEnd"/>
    </w:p>
    <w:p w14:paraId="196D11A1" w14:textId="7E9803DA" w:rsidR="00853202" w:rsidRPr="00853202" w:rsidRDefault="00853202" w:rsidP="00853202">
      <w:pPr>
        <w:rPr>
          <w:rFonts w:ascii="Times New Roman" w:hAnsi="Times New Roman" w:cs="Times New Roman"/>
          <w:sz w:val="36"/>
          <w:szCs w:val="36"/>
        </w:rPr>
      </w:pPr>
      <w:r w:rsidRPr="00853202">
        <w:rPr>
          <w:rFonts w:ascii="Times New Roman" w:hAnsi="Times New Roman" w:cs="Times New Roman"/>
          <w:sz w:val="28"/>
          <w:szCs w:val="28"/>
        </w:rPr>
        <w:t xml:space="preserve">Сайт представляє компанію, яка здійснює </w:t>
      </w:r>
      <w:r w:rsidRPr="00853202">
        <w:rPr>
          <w:rStyle w:val="a6"/>
          <w:rFonts w:ascii="Times New Roman" w:hAnsi="Times New Roman" w:cs="Times New Roman"/>
          <w:sz w:val="28"/>
          <w:szCs w:val="28"/>
        </w:rPr>
        <w:t>продаж комплектуючих</w:t>
      </w:r>
      <w:r w:rsidRPr="00853202">
        <w:rPr>
          <w:rFonts w:ascii="Times New Roman" w:hAnsi="Times New Roman" w:cs="Times New Roman"/>
          <w:sz w:val="28"/>
          <w:szCs w:val="28"/>
        </w:rPr>
        <w:t xml:space="preserve"> для комп’ютерів у місті Київ. Він містить розділи «Головна», «О нас», «Контакти», «Послуги», «Товари в наявності». На сторінці «О нас» зазначено, що компанія позиціонує себе як одна з провідних у регіоні, робить акцент на якісному обслуговуванні і довгострокових стосунках із клієнтами. У каталозі представлені приклади товарів: процесор, корпус, відеокарта, оперативна пам’ять з цінами. Контактна інформація включає адресу (Дніпровська набережна, Київ), телефон, e-</w:t>
      </w:r>
      <w:proofErr w:type="spellStart"/>
      <w:r w:rsidRPr="00853202">
        <w:rPr>
          <w:rFonts w:ascii="Times New Roman" w:hAnsi="Times New Roman" w:cs="Times New Roman"/>
          <w:sz w:val="28"/>
          <w:szCs w:val="28"/>
        </w:rPr>
        <w:t>mail</w:t>
      </w:r>
      <w:proofErr w:type="spellEnd"/>
      <w:r w:rsidRPr="00853202">
        <w:rPr>
          <w:rFonts w:ascii="Times New Roman" w:hAnsi="Times New Roman" w:cs="Times New Roman"/>
          <w:sz w:val="28"/>
          <w:szCs w:val="28"/>
        </w:rPr>
        <w:t>, а також графік роботи: Пн–Пт 9:00–18:00, Сб 10:00–14:00, Нд — вихідний.</w:t>
      </w:r>
    </w:p>
    <w:sectPr w:rsidR="00853202" w:rsidRPr="00853202" w:rsidSect="002546A4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27D"/>
    <w:rsid w:val="002546A4"/>
    <w:rsid w:val="002D0270"/>
    <w:rsid w:val="00835EF0"/>
    <w:rsid w:val="00853202"/>
    <w:rsid w:val="00A12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6B250"/>
  <w15:chartTrackingRefBased/>
  <w15:docId w15:val="{4A6CE85C-F8A0-4AFD-9F17-B6FC6B631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22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4">
    <w:name w:val="Hyperlink"/>
    <w:basedOn w:val="a0"/>
    <w:uiPriority w:val="99"/>
    <w:unhideWhenUsed/>
    <w:rsid w:val="00A1227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1227D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85320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11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hyperlink" Target="https://tkacukvladik906.wixsite.com/my-site-4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527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Ткачук</dc:creator>
  <cp:keywords/>
  <dc:description/>
  <cp:lastModifiedBy>Влад Ткачук</cp:lastModifiedBy>
  <cp:revision>1</cp:revision>
  <dcterms:created xsi:type="dcterms:W3CDTF">2025-10-31T13:04:00Z</dcterms:created>
  <dcterms:modified xsi:type="dcterms:W3CDTF">2025-10-31T13:36:00Z</dcterms:modified>
</cp:coreProperties>
</file>